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98" w:rsidRDefault="00E22B98" w:rsidP="00E22B98">
      <w:pPr>
        <w:jc w:val="both"/>
        <w:rPr>
          <w:sz w:val="28"/>
          <w:szCs w:val="28"/>
        </w:rPr>
      </w:pPr>
    </w:p>
    <w:p w:rsidR="00E22B98" w:rsidRDefault="00E22B98" w:rsidP="00E22B98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A41C27">
        <w:rPr>
          <w:b/>
          <w:bCs/>
          <w:sz w:val="28"/>
          <w:szCs w:val="28"/>
        </w:rPr>
        <w:t>ПАСПОРТ (ИНВЕНТАРНЫЙ) №_________дата__________</w:t>
      </w:r>
    </w:p>
    <w:p w:rsidR="00E22B98" w:rsidRPr="00A41C27" w:rsidRDefault="00E22B98" w:rsidP="00E22B98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E22B98" w:rsidRPr="00A41C27" w:rsidRDefault="00E22B98" w:rsidP="00E22B98">
      <w:pPr>
        <w:overflowPunct/>
        <w:textAlignment w:val="auto"/>
        <w:rPr>
          <w:b/>
          <w:bCs/>
          <w:sz w:val="28"/>
          <w:szCs w:val="28"/>
        </w:rPr>
      </w:pPr>
      <w:r w:rsidRPr="00A41C27">
        <w:rPr>
          <w:b/>
          <w:bCs/>
          <w:sz w:val="28"/>
          <w:szCs w:val="28"/>
        </w:rPr>
        <w:t>Паспорт благоустройства дворовой территории</w:t>
      </w:r>
    </w:p>
    <w:p w:rsidR="00E22B98" w:rsidRDefault="00E22B98" w:rsidP="00E22B98">
      <w:pPr>
        <w:overflowPunct/>
        <w:textAlignment w:val="auto"/>
        <w:rPr>
          <w:b/>
          <w:bCs/>
          <w:sz w:val="28"/>
          <w:szCs w:val="28"/>
        </w:rPr>
      </w:pPr>
    </w:p>
    <w:p w:rsidR="00E22B98" w:rsidRPr="00A41C27" w:rsidRDefault="00E22B98" w:rsidP="00E22B98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A41C27">
        <w:rPr>
          <w:b/>
          <w:bCs/>
          <w:sz w:val="28"/>
          <w:szCs w:val="28"/>
        </w:rPr>
        <w:t>I. Общие сведения</w:t>
      </w:r>
    </w:p>
    <w:p w:rsidR="00E22B98" w:rsidRDefault="00E22B98" w:rsidP="00E22B98">
      <w:pPr>
        <w:overflowPunct/>
        <w:textAlignment w:val="auto"/>
        <w:rPr>
          <w:sz w:val="28"/>
          <w:szCs w:val="28"/>
        </w:rPr>
      </w:pPr>
      <w:r w:rsidRPr="00A41C27">
        <w:rPr>
          <w:sz w:val="28"/>
          <w:szCs w:val="28"/>
        </w:rPr>
        <w:t>1. Адрес дворовой территории: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E22B98" w:rsidTr="00FF7C62">
        <w:tc>
          <w:tcPr>
            <w:tcW w:w="9571" w:type="dxa"/>
          </w:tcPr>
          <w:p w:rsidR="00E22B98" w:rsidRDefault="00E22B98" w:rsidP="00FF7C62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E22B98" w:rsidRPr="00A41C27" w:rsidRDefault="00E22B98" w:rsidP="00E22B98">
      <w:pPr>
        <w:overflowPunct/>
        <w:textAlignment w:val="auto"/>
        <w:rPr>
          <w:sz w:val="28"/>
          <w:szCs w:val="28"/>
        </w:rPr>
      </w:pPr>
    </w:p>
    <w:p w:rsidR="00E22B98" w:rsidRDefault="00E22B98" w:rsidP="00E22B98">
      <w:pPr>
        <w:overflowPunct/>
        <w:textAlignment w:val="auto"/>
        <w:rPr>
          <w:sz w:val="28"/>
          <w:szCs w:val="28"/>
        </w:rPr>
      </w:pPr>
      <w:r w:rsidRPr="00A41C27">
        <w:rPr>
          <w:sz w:val="28"/>
          <w:szCs w:val="28"/>
        </w:rPr>
        <w:t>2. Управляющая (обслуживающая) организация многоквартирного дома (МКД)</w:t>
      </w:r>
      <w:r>
        <w:rPr>
          <w:sz w:val="28"/>
          <w:szCs w:val="28"/>
        </w:rPr>
        <w:t xml:space="preserve"> </w:t>
      </w:r>
      <w:r w:rsidRPr="00A41C27">
        <w:rPr>
          <w:sz w:val="28"/>
          <w:szCs w:val="28"/>
        </w:rPr>
        <w:t>(наименование, юридический адрес, телефон):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E22B98" w:rsidTr="00FF7C62">
        <w:tc>
          <w:tcPr>
            <w:tcW w:w="9571" w:type="dxa"/>
          </w:tcPr>
          <w:p w:rsidR="00E22B98" w:rsidRDefault="00E22B98" w:rsidP="00FF7C62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E22B98" w:rsidRPr="00A41C27" w:rsidRDefault="00E22B98" w:rsidP="00E22B98">
      <w:pPr>
        <w:overflowPunct/>
        <w:textAlignment w:val="auto"/>
        <w:rPr>
          <w:sz w:val="28"/>
          <w:szCs w:val="28"/>
        </w:rPr>
      </w:pPr>
    </w:p>
    <w:p w:rsidR="00E22B98" w:rsidRPr="00A41C27" w:rsidRDefault="00E22B98" w:rsidP="00E22B98">
      <w:pPr>
        <w:overflowPunct/>
        <w:textAlignment w:val="auto"/>
        <w:rPr>
          <w:sz w:val="28"/>
          <w:szCs w:val="28"/>
        </w:rPr>
      </w:pPr>
      <w:r w:rsidRPr="00A41C27">
        <w:rPr>
          <w:sz w:val="28"/>
          <w:szCs w:val="28"/>
        </w:rPr>
        <w:t>3. Правообладатели земельных участков, находящихся в границах дворовой</w:t>
      </w:r>
    </w:p>
    <w:p w:rsidR="00E22B98" w:rsidRDefault="00E22B98" w:rsidP="00E22B98">
      <w:pPr>
        <w:overflowPunct/>
        <w:textAlignment w:val="auto"/>
        <w:rPr>
          <w:sz w:val="28"/>
          <w:szCs w:val="28"/>
        </w:rPr>
      </w:pPr>
      <w:r w:rsidRPr="00A41C27">
        <w:rPr>
          <w:sz w:val="28"/>
          <w:szCs w:val="28"/>
        </w:rPr>
        <w:t>территории: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E22B98" w:rsidTr="00FF7C62">
        <w:tc>
          <w:tcPr>
            <w:tcW w:w="9571" w:type="dxa"/>
          </w:tcPr>
          <w:p w:rsidR="00E22B98" w:rsidRDefault="00E22B98" w:rsidP="00FF7C62">
            <w:pPr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E22B98" w:rsidRPr="00A41C27" w:rsidRDefault="00E22B98" w:rsidP="00E22B98">
      <w:pPr>
        <w:overflowPunct/>
        <w:textAlignment w:val="auto"/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  <w:r w:rsidRPr="00A41C27">
        <w:rPr>
          <w:sz w:val="28"/>
          <w:szCs w:val="28"/>
        </w:rPr>
        <w:t>4. Сведения о МКД и дворовой территории:</w:t>
      </w:r>
    </w:p>
    <w:p w:rsidR="00E22B98" w:rsidRPr="00A41C27" w:rsidRDefault="00E22B98" w:rsidP="00E22B98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9"/>
        <w:gridCol w:w="901"/>
        <w:gridCol w:w="716"/>
        <w:gridCol w:w="871"/>
        <w:gridCol w:w="1036"/>
        <w:gridCol w:w="836"/>
        <w:gridCol w:w="762"/>
        <w:gridCol w:w="890"/>
        <w:gridCol w:w="809"/>
        <w:gridCol w:w="1063"/>
        <w:gridCol w:w="992"/>
      </w:tblGrid>
      <w:tr w:rsidR="00E22B98" w:rsidTr="00FF7C62">
        <w:trPr>
          <w:trHeight w:val="1148"/>
        </w:trPr>
        <w:tc>
          <w:tcPr>
            <w:tcW w:w="794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№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п/п</w:t>
            </w:r>
          </w:p>
        </w:tc>
        <w:tc>
          <w:tcPr>
            <w:tcW w:w="1040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Строе-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ние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(жилое,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нежилое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капи-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таль-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ное,не-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жилое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некапи-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тальное)</w:t>
            </w:r>
          </w:p>
        </w:tc>
        <w:tc>
          <w:tcPr>
            <w:tcW w:w="858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Тип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строе-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ния*</w:t>
            </w:r>
          </w:p>
        </w:tc>
        <w:tc>
          <w:tcPr>
            <w:tcW w:w="955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Количе-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ство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подъез-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дов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МКД,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шт.</w:t>
            </w:r>
          </w:p>
        </w:tc>
        <w:tc>
          <w:tcPr>
            <w:tcW w:w="1146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Количест-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во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прожива-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ющих в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МКД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граждан,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чел.</w:t>
            </w:r>
          </w:p>
        </w:tc>
        <w:tc>
          <w:tcPr>
            <w:tcW w:w="926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Этаж-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ность,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количе-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ство</w:t>
            </w:r>
          </w:p>
        </w:tc>
        <w:tc>
          <w:tcPr>
            <w:tcW w:w="871" w:type="dxa"/>
            <w:vMerge w:val="restart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Общая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щадь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дворо-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вой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терри-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тории,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кв.м</w:t>
            </w:r>
          </w:p>
        </w:tc>
        <w:tc>
          <w:tcPr>
            <w:tcW w:w="2981" w:type="dxa"/>
            <w:gridSpan w:val="4"/>
          </w:tcPr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В том числе:</w:t>
            </w:r>
          </w:p>
        </w:tc>
      </w:tr>
      <w:tr w:rsidR="00E22B98" w:rsidTr="00FF7C62">
        <w:trPr>
          <w:trHeight w:val="1147"/>
        </w:trPr>
        <w:tc>
          <w:tcPr>
            <w:tcW w:w="794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1040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858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955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1146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926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871" w:type="dxa"/>
            <w:vMerge/>
          </w:tcPr>
          <w:p w:rsidR="00E22B98" w:rsidRPr="0058231B" w:rsidRDefault="00E22B98" w:rsidP="00FF7C62">
            <w:pPr>
              <w:overflowPunct/>
              <w:textAlignment w:val="auto"/>
            </w:pPr>
          </w:p>
        </w:tc>
        <w:tc>
          <w:tcPr>
            <w:tcW w:w="745" w:type="dxa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щадь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застрой-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ки МКД,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кв.м</w:t>
            </w:r>
          </w:p>
        </w:tc>
        <w:tc>
          <w:tcPr>
            <w:tcW w:w="745" w:type="dxa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щадь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проез-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дов,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тротуа-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ров,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кв.м</w:t>
            </w:r>
          </w:p>
        </w:tc>
        <w:tc>
          <w:tcPr>
            <w:tcW w:w="745" w:type="dxa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Площадь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плоскост-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ных соору-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жений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(пло-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щадок,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парковок),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кв.м</w:t>
            </w:r>
          </w:p>
        </w:tc>
        <w:tc>
          <w:tcPr>
            <w:tcW w:w="746" w:type="dxa"/>
          </w:tcPr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Площадь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озеленен-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ных</w:t>
            </w:r>
          </w:p>
          <w:p w:rsidR="00E22B98" w:rsidRPr="0058231B" w:rsidRDefault="00E22B98" w:rsidP="00FF7C62">
            <w:pPr>
              <w:overflowPunct/>
              <w:jc w:val="center"/>
              <w:textAlignment w:val="auto"/>
            </w:pPr>
            <w:r w:rsidRPr="0058231B">
              <w:t>участков,</w:t>
            </w:r>
          </w:p>
          <w:p w:rsidR="00E22B98" w:rsidRPr="0058231B" w:rsidRDefault="00E22B98" w:rsidP="00FF7C62">
            <w:pPr>
              <w:jc w:val="center"/>
              <w:rPr>
                <w:sz w:val="28"/>
                <w:szCs w:val="28"/>
              </w:rPr>
            </w:pPr>
            <w:r w:rsidRPr="0058231B">
              <w:t>кв.м</w:t>
            </w:r>
          </w:p>
        </w:tc>
      </w:tr>
      <w:tr w:rsidR="00E22B98" w:rsidTr="00FF7C62">
        <w:tc>
          <w:tcPr>
            <w:tcW w:w="79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40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79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40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79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40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</w:tbl>
    <w:p w:rsidR="00E22B98" w:rsidRPr="00A41C27" w:rsidRDefault="00E22B98" w:rsidP="00E22B98">
      <w:pPr>
        <w:rPr>
          <w:sz w:val="28"/>
          <w:szCs w:val="28"/>
        </w:rPr>
      </w:pPr>
    </w:p>
    <w:p w:rsidR="00E22B98" w:rsidRPr="005831CA" w:rsidRDefault="00E22B98" w:rsidP="00E22B98">
      <w:pPr>
        <w:overflowPunct/>
        <w:jc w:val="both"/>
        <w:textAlignment w:val="auto"/>
        <w:rPr>
          <w:sz w:val="24"/>
          <w:szCs w:val="24"/>
        </w:rPr>
      </w:pPr>
      <w:r w:rsidRPr="005831CA">
        <w:rPr>
          <w:sz w:val="24"/>
          <w:szCs w:val="24"/>
        </w:rPr>
        <w:t>* Жилое: МКД, индивидуальный жилой дом, блокированный; нежилое</w:t>
      </w:r>
    </w:p>
    <w:p w:rsidR="00E22B98" w:rsidRPr="005831CA" w:rsidRDefault="00E22B98" w:rsidP="00E22B98">
      <w:pPr>
        <w:overflowPunct/>
        <w:jc w:val="both"/>
        <w:textAlignment w:val="auto"/>
        <w:rPr>
          <w:sz w:val="24"/>
          <w:szCs w:val="24"/>
        </w:rPr>
      </w:pPr>
      <w:r w:rsidRPr="005831CA">
        <w:rPr>
          <w:sz w:val="24"/>
          <w:szCs w:val="24"/>
        </w:rPr>
        <w:t>капитальное: гараж, офисное здание, магазин, трансформаторная подстанция,</w:t>
      </w:r>
    </w:p>
    <w:p w:rsidR="00E22B98" w:rsidRPr="005831CA" w:rsidRDefault="00E22B98" w:rsidP="00E22B98">
      <w:pPr>
        <w:overflowPunct/>
        <w:jc w:val="both"/>
        <w:textAlignment w:val="auto"/>
        <w:rPr>
          <w:sz w:val="24"/>
          <w:szCs w:val="24"/>
        </w:rPr>
      </w:pPr>
      <w:r w:rsidRPr="005831CA">
        <w:rPr>
          <w:sz w:val="24"/>
          <w:szCs w:val="24"/>
        </w:rPr>
        <w:t>хозяйственная постройка, туалет, учреждение культуры, учреждение образования,</w:t>
      </w:r>
    </w:p>
    <w:p w:rsidR="00E22B98" w:rsidRPr="005831CA" w:rsidRDefault="00E22B98" w:rsidP="00E22B98">
      <w:pPr>
        <w:overflowPunct/>
        <w:jc w:val="both"/>
        <w:textAlignment w:val="auto"/>
        <w:rPr>
          <w:sz w:val="24"/>
          <w:szCs w:val="24"/>
        </w:rPr>
      </w:pPr>
      <w:r w:rsidRPr="005831CA">
        <w:rPr>
          <w:sz w:val="24"/>
          <w:szCs w:val="24"/>
        </w:rPr>
        <w:t>учреждение здравоохранения, тепловой пункт, незавершенный, заброшенный, иное нежилое некапитальное: навес для автомобилей, торговый павильон, гараж,</w:t>
      </w:r>
    </w:p>
    <w:p w:rsidR="00E22B98" w:rsidRDefault="00E22B98" w:rsidP="00E22B98">
      <w:pPr>
        <w:jc w:val="both"/>
        <w:rPr>
          <w:sz w:val="24"/>
          <w:szCs w:val="24"/>
        </w:rPr>
      </w:pPr>
      <w:r w:rsidRPr="005831CA">
        <w:rPr>
          <w:sz w:val="24"/>
          <w:szCs w:val="24"/>
        </w:rPr>
        <w:t>хозяйственный объект, трансформаторная подстанция, иное.</w:t>
      </w:r>
    </w:p>
    <w:p w:rsidR="00E22B98" w:rsidRDefault="00E22B98" w:rsidP="00E22B98">
      <w:pPr>
        <w:jc w:val="both"/>
        <w:rPr>
          <w:sz w:val="24"/>
          <w:szCs w:val="24"/>
        </w:rPr>
      </w:pPr>
    </w:p>
    <w:p w:rsidR="00E22B98" w:rsidRDefault="00E22B98" w:rsidP="00E22B98">
      <w:pPr>
        <w:jc w:val="center"/>
        <w:rPr>
          <w:b/>
          <w:bCs/>
          <w:sz w:val="28"/>
          <w:szCs w:val="28"/>
        </w:rPr>
      </w:pPr>
      <w:r w:rsidRPr="00FC1B07">
        <w:rPr>
          <w:b/>
          <w:bCs/>
          <w:sz w:val="28"/>
          <w:szCs w:val="28"/>
        </w:rPr>
        <w:t>II. Схема дворовой территории*</w:t>
      </w:r>
    </w:p>
    <w:p w:rsidR="00E22B98" w:rsidRDefault="00E22B98" w:rsidP="00E22B98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3"/>
        <w:gridCol w:w="4672"/>
      </w:tblGrid>
      <w:tr w:rsidR="00E22B98" w:rsidTr="00FF7C62">
        <w:trPr>
          <w:trHeight w:val="7585"/>
        </w:trPr>
        <w:tc>
          <w:tcPr>
            <w:tcW w:w="9571" w:type="dxa"/>
            <w:gridSpan w:val="2"/>
          </w:tcPr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rPr>
          <w:trHeight w:val="1931"/>
        </w:trPr>
        <w:tc>
          <w:tcPr>
            <w:tcW w:w="4785" w:type="dxa"/>
          </w:tcPr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  <w:r w:rsidRPr="00B20D06">
              <w:rPr>
                <w:sz w:val="28"/>
                <w:szCs w:val="28"/>
              </w:rPr>
              <w:t xml:space="preserve">Экспликация: </w:t>
            </w: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</w:p>
          <w:p w:rsidR="00E22B98" w:rsidRPr="00B20D06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2B98" w:rsidRPr="00B20D06" w:rsidRDefault="00E22B98" w:rsidP="00FF7C62">
            <w:pPr>
              <w:jc w:val="center"/>
              <w:rPr>
                <w:sz w:val="28"/>
                <w:szCs w:val="28"/>
              </w:rPr>
            </w:pPr>
            <w:r w:rsidRPr="00B20D06">
              <w:rPr>
                <w:sz w:val="28"/>
                <w:szCs w:val="28"/>
              </w:rPr>
              <w:t>Условные обозначения:</w:t>
            </w:r>
          </w:p>
        </w:tc>
      </w:tr>
    </w:tbl>
    <w:p w:rsidR="00E22B98" w:rsidRDefault="00E22B98" w:rsidP="00E22B98">
      <w:pPr>
        <w:jc w:val="center"/>
        <w:rPr>
          <w:sz w:val="28"/>
          <w:szCs w:val="28"/>
        </w:rPr>
      </w:pPr>
    </w:p>
    <w:p w:rsidR="00E22B98" w:rsidRPr="006403A1" w:rsidRDefault="00E22B98" w:rsidP="00E22B98">
      <w:pPr>
        <w:overflowPunct/>
        <w:jc w:val="both"/>
        <w:textAlignment w:val="auto"/>
        <w:rPr>
          <w:sz w:val="24"/>
          <w:szCs w:val="24"/>
        </w:rPr>
      </w:pPr>
      <w:r w:rsidRPr="006403A1">
        <w:rPr>
          <w:sz w:val="24"/>
          <w:szCs w:val="24"/>
        </w:rPr>
        <w:t>* Границы дворовой территории с указанием координат центра двора и</w:t>
      </w:r>
      <w:r>
        <w:rPr>
          <w:sz w:val="24"/>
          <w:szCs w:val="24"/>
        </w:rPr>
        <w:t xml:space="preserve"> </w:t>
      </w:r>
      <w:r w:rsidRPr="006403A1">
        <w:rPr>
          <w:sz w:val="24"/>
          <w:szCs w:val="24"/>
        </w:rPr>
        <w:t>координат границы дворовой территории в местной системе координат, данные о</w:t>
      </w:r>
      <w:r>
        <w:rPr>
          <w:sz w:val="24"/>
          <w:szCs w:val="24"/>
        </w:rPr>
        <w:t xml:space="preserve"> </w:t>
      </w:r>
      <w:r w:rsidRPr="006403A1">
        <w:rPr>
          <w:sz w:val="24"/>
          <w:szCs w:val="24"/>
        </w:rPr>
        <w:t>географической широте и долготе.</w:t>
      </w:r>
    </w:p>
    <w:p w:rsidR="00E22B98" w:rsidRPr="006403A1" w:rsidRDefault="00E22B98" w:rsidP="00E22B98">
      <w:pPr>
        <w:jc w:val="both"/>
        <w:rPr>
          <w:sz w:val="24"/>
          <w:szCs w:val="24"/>
        </w:rPr>
      </w:pPr>
    </w:p>
    <w:p w:rsidR="00E22B98" w:rsidRPr="00B20D06" w:rsidRDefault="00E22B98" w:rsidP="00E22B98">
      <w:pPr>
        <w:overflowPunct/>
        <w:jc w:val="center"/>
        <w:textAlignment w:val="auto"/>
        <w:rPr>
          <w:b/>
          <w:sz w:val="28"/>
          <w:szCs w:val="28"/>
        </w:rPr>
      </w:pPr>
      <w:r w:rsidRPr="00B20D06">
        <w:rPr>
          <w:b/>
          <w:sz w:val="28"/>
          <w:szCs w:val="28"/>
        </w:rPr>
        <w:t>Экспликация к схеме</w:t>
      </w:r>
    </w:p>
    <w:p w:rsidR="00E22B98" w:rsidRPr="00B20D06" w:rsidRDefault="00E22B98" w:rsidP="00E22B98">
      <w:pPr>
        <w:overflowPunct/>
        <w:jc w:val="center"/>
        <w:textAlignment w:val="auto"/>
        <w:rPr>
          <w:sz w:val="28"/>
          <w:szCs w:val="28"/>
        </w:rPr>
      </w:pPr>
    </w:p>
    <w:p w:rsidR="00E22B98" w:rsidRDefault="00E22B98" w:rsidP="00E22B98">
      <w:pPr>
        <w:numPr>
          <w:ilvl w:val="0"/>
          <w:numId w:val="1"/>
        </w:numPr>
        <w:rPr>
          <w:sz w:val="28"/>
          <w:szCs w:val="28"/>
        </w:rPr>
      </w:pPr>
      <w:r w:rsidRPr="00B20D06">
        <w:rPr>
          <w:sz w:val="28"/>
          <w:szCs w:val="28"/>
        </w:rPr>
        <w:t>Элементы озеленения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0"/>
        <w:gridCol w:w="1689"/>
        <w:gridCol w:w="1646"/>
        <w:gridCol w:w="1935"/>
        <w:gridCol w:w="3545"/>
      </w:tblGrid>
      <w:tr w:rsidR="00E22B98" w:rsidRPr="00B627A4" w:rsidTr="00FF7C62">
        <w:tc>
          <w:tcPr>
            <w:tcW w:w="534" w:type="dxa"/>
          </w:tcPr>
          <w:p w:rsidR="00E22B98" w:rsidRPr="00B627A4" w:rsidRDefault="00E22B98" w:rsidP="00FF7C62">
            <w:pPr>
              <w:overflowPunct/>
              <w:jc w:val="center"/>
              <w:textAlignment w:val="auto"/>
            </w:pPr>
            <w:r w:rsidRPr="00B627A4">
              <w:t>№</w:t>
            </w:r>
          </w:p>
          <w:p w:rsidR="00E22B98" w:rsidRPr="00B627A4" w:rsidRDefault="00E22B98" w:rsidP="00FF7C62">
            <w:pPr>
              <w:jc w:val="center"/>
              <w:rPr>
                <w:rFonts w:eastAsia="Arial"/>
                <w:sz w:val="24"/>
                <w:szCs w:val="24"/>
              </w:rPr>
            </w:pPr>
            <w:r w:rsidRPr="00B627A4">
              <w:t>п/п</w:t>
            </w:r>
          </w:p>
        </w:tc>
        <w:tc>
          <w:tcPr>
            <w:tcW w:w="1701" w:type="dxa"/>
          </w:tcPr>
          <w:p w:rsidR="00E22B98" w:rsidRPr="00B627A4" w:rsidRDefault="00E22B98" w:rsidP="00FF7C62">
            <w:pPr>
              <w:jc w:val="center"/>
              <w:rPr>
                <w:rFonts w:eastAsia="Arial"/>
                <w:sz w:val="24"/>
                <w:szCs w:val="24"/>
              </w:rPr>
            </w:pPr>
            <w:r w:rsidRPr="00B627A4">
              <w:t>Наименование</w:t>
            </w:r>
          </w:p>
        </w:tc>
        <w:tc>
          <w:tcPr>
            <w:tcW w:w="1701" w:type="dxa"/>
          </w:tcPr>
          <w:p w:rsidR="00E22B98" w:rsidRPr="00B627A4" w:rsidRDefault="00E22B98" w:rsidP="00FF7C62">
            <w:pPr>
              <w:jc w:val="center"/>
              <w:rPr>
                <w:rFonts w:eastAsia="Arial"/>
                <w:sz w:val="24"/>
                <w:szCs w:val="24"/>
              </w:rPr>
            </w:pPr>
            <w:r w:rsidRPr="00B627A4">
              <w:t>Вид (тип)</w:t>
            </w:r>
          </w:p>
        </w:tc>
        <w:tc>
          <w:tcPr>
            <w:tcW w:w="1984" w:type="dxa"/>
          </w:tcPr>
          <w:p w:rsidR="00E22B98" w:rsidRPr="00B627A4" w:rsidRDefault="00E22B98" w:rsidP="00FF7C62">
            <w:pPr>
              <w:overflowPunct/>
              <w:jc w:val="center"/>
              <w:textAlignment w:val="auto"/>
            </w:pPr>
            <w:r w:rsidRPr="00B627A4">
              <w:t>Площадь, размер,</w:t>
            </w:r>
          </w:p>
          <w:p w:rsidR="00E22B98" w:rsidRPr="00B627A4" w:rsidRDefault="00E22B98" w:rsidP="00FF7C62">
            <w:pPr>
              <w:jc w:val="center"/>
              <w:rPr>
                <w:rFonts w:eastAsia="Arial"/>
                <w:sz w:val="24"/>
                <w:szCs w:val="24"/>
              </w:rPr>
            </w:pPr>
            <w:r w:rsidRPr="00B627A4">
              <w:t>высота (кв.м, м)</w:t>
            </w:r>
          </w:p>
        </w:tc>
        <w:tc>
          <w:tcPr>
            <w:tcW w:w="3651" w:type="dxa"/>
          </w:tcPr>
          <w:p w:rsidR="00E22B98" w:rsidRPr="00B627A4" w:rsidRDefault="00E22B98" w:rsidP="00FF7C62">
            <w:pPr>
              <w:overflowPunct/>
              <w:jc w:val="center"/>
              <w:textAlignment w:val="auto"/>
            </w:pPr>
            <w:r w:rsidRPr="00B627A4">
              <w:t>Состояние (ухоженное, требует ухода,</w:t>
            </w:r>
          </w:p>
          <w:p w:rsidR="00E22B98" w:rsidRPr="00B627A4" w:rsidRDefault="00E22B98" w:rsidP="00FF7C62">
            <w:pPr>
              <w:jc w:val="center"/>
              <w:rPr>
                <w:rFonts w:eastAsia="Arial"/>
                <w:sz w:val="24"/>
                <w:szCs w:val="24"/>
              </w:rPr>
            </w:pPr>
            <w:r w:rsidRPr="00B627A4">
              <w:t>требует восстановления)</w:t>
            </w: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1.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 xml:space="preserve"> Газон</w:t>
            </w: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 xml:space="preserve">2. 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Цветник</w:t>
            </w: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lastRenderedPageBreak/>
              <w:t>3.</w:t>
            </w:r>
          </w:p>
        </w:tc>
        <w:tc>
          <w:tcPr>
            <w:tcW w:w="1701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Дерево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4.</w:t>
            </w:r>
          </w:p>
        </w:tc>
        <w:tc>
          <w:tcPr>
            <w:tcW w:w="1701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Живая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изгородь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5.</w:t>
            </w:r>
          </w:p>
        </w:tc>
        <w:tc>
          <w:tcPr>
            <w:tcW w:w="1701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Кустарник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6.</w:t>
            </w:r>
          </w:p>
        </w:tc>
        <w:tc>
          <w:tcPr>
            <w:tcW w:w="1701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Вертикальное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озеленение</w:t>
            </w:r>
          </w:p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2B98" w:rsidTr="00FF7C62">
        <w:tc>
          <w:tcPr>
            <w:tcW w:w="534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7.</w:t>
            </w:r>
          </w:p>
        </w:tc>
        <w:tc>
          <w:tcPr>
            <w:tcW w:w="1701" w:type="dxa"/>
          </w:tcPr>
          <w:p w:rsidR="00E22B98" w:rsidRPr="006403A1" w:rsidRDefault="00E22B98" w:rsidP="00FF7C62">
            <w:pPr>
              <w:rPr>
                <w:rFonts w:eastAsia="Arial"/>
                <w:sz w:val="24"/>
                <w:szCs w:val="24"/>
              </w:rPr>
            </w:pPr>
            <w:r w:rsidRPr="006403A1">
              <w:t>Иное</w:t>
            </w:r>
          </w:p>
        </w:tc>
        <w:tc>
          <w:tcPr>
            <w:tcW w:w="170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E22B98" w:rsidRDefault="00E22B98" w:rsidP="00FF7C6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22B98" w:rsidRDefault="00E22B98" w:rsidP="00E22B98">
      <w:pPr>
        <w:rPr>
          <w:rFonts w:ascii="Arial" w:eastAsia="Arial" w:hAnsi="Arial" w:cs="Arial"/>
          <w:sz w:val="24"/>
          <w:szCs w:val="24"/>
        </w:rPr>
      </w:pPr>
    </w:p>
    <w:p w:rsidR="00E22B98" w:rsidRPr="00B627A4" w:rsidRDefault="00E22B98" w:rsidP="00E22B98">
      <w:pPr>
        <w:ind w:firstLine="426"/>
        <w:rPr>
          <w:rFonts w:eastAsia="Arial"/>
          <w:sz w:val="28"/>
          <w:szCs w:val="28"/>
        </w:rPr>
      </w:pPr>
      <w:r w:rsidRPr="00B627A4">
        <w:rPr>
          <w:sz w:val="28"/>
          <w:szCs w:val="28"/>
        </w:rPr>
        <w:t>2. Плоскостные и линейные сооружения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489"/>
        <w:gridCol w:w="1605"/>
        <w:gridCol w:w="739"/>
        <w:gridCol w:w="781"/>
        <w:gridCol w:w="783"/>
        <w:gridCol w:w="1215"/>
        <w:gridCol w:w="1442"/>
        <w:gridCol w:w="709"/>
        <w:gridCol w:w="850"/>
        <w:gridCol w:w="1418"/>
      </w:tblGrid>
      <w:tr w:rsidR="00E22B98" w:rsidTr="00FF7C62">
        <w:trPr>
          <w:trHeight w:val="690"/>
        </w:trPr>
        <w:tc>
          <w:tcPr>
            <w:tcW w:w="489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№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п/п</w:t>
            </w:r>
          </w:p>
        </w:tc>
        <w:tc>
          <w:tcPr>
            <w:tcW w:w="1605" w:type="dxa"/>
            <w:vMerge w:val="restart"/>
          </w:tcPr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9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Коли-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чест-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во,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ед.</w:t>
            </w:r>
          </w:p>
        </w:tc>
        <w:tc>
          <w:tcPr>
            <w:tcW w:w="781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Пло-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щадь,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кв.м</w:t>
            </w:r>
          </w:p>
        </w:tc>
        <w:tc>
          <w:tcPr>
            <w:tcW w:w="783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Вид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пок-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рытия</w:t>
            </w:r>
          </w:p>
        </w:tc>
        <w:tc>
          <w:tcPr>
            <w:tcW w:w="1215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Вид и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перечень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элементов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(оборудо-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вания)</w:t>
            </w:r>
          </w:p>
        </w:tc>
        <w:tc>
          <w:tcPr>
            <w:tcW w:w="1442" w:type="dxa"/>
            <w:vMerge w:val="restart"/>
          </w:tcPr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Освещение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(специальное,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только за счет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общедворовых</w:t>
            </w:r>
          </w:p>
          <w:p w:rsidR="00E22B98" w:rsidRPr="00DC308A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фонарей,</w:t>
            </w:r>
          </w:p>
          <w:p w:rsidR="00E22B98" w:rsidRPr="00DC308A" w:rsidRDefault="00E22B98" w:rsidP="00FF7C62">
            <w:pPr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отсутствует)</w:t>
            </w:r>
          </w:p>
        </w:tc>
        <w:tc>
          <w:tcPr>
            <w:tcW w:w="1559" w:type="dxa"/>
            <w:gridSpan w:val="2"/>
          </w:tcPr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Техническое</w:t>
            </w:r>
          </w:p>
          <w:p w:rsidR="00E22B98" w:rsidRPr="00DC308A" w:rsidRDefault="00E22B98" w:rsidP="00FF7C62">
            <w:pPr>
              <w:jc w:val="center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состояние</w:t>
            </w:r>
          </w:p>
        </w:tc>
        <w:tc>
          <w:tcPr>
            <w:tcW w:w="1418" w:type="dxa"/>
            <w:vMerge w:val="restart"/>
          </w:tcPr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Состояние</w:t>
            </w:r>
          </w:p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(отличное,</w:t>
            </w:r>
          </w:p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требует</w:t>
            </w:r>
          </w:p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обслуживания,</w:t>
            </w:r>
          </w:p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требует</w:t>
            </w:r>
          </w:p>
          <w:p w:rsidR="00E22B98" w:rsidRPr="00DC308A" w:rsidRDefault="00E22B98" w:rsidP="00FF7C62">
            <w:pPr>
              <w:jc w:val="center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ремонта)</w:t>
            </w:r>
          </w:p>
        </w:tc>
      </w:tr>
      <w:tr w:rsidR="00E22B98" w:rsidTr="00FF7C62">
        <w:trPr>
          <w:trHeight w:val="690"/>
        </w:trPr>
        <w:tc>
          <w:tcPr>
            <w:tcW w:w="489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1605" w:type="dxa"/>
            <w:vMerge/>
          </w:tcPr>
          <w:p w:rsidR="00E22B98" w:rsidRPr="00DC308A" w:rsidRDefault="00E22B98" w:rsidP="00FF7C62"/>
        </w:tc>
        <w:tc>
          <w:tcPr>
            <w:tcW w:w="739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781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783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1215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1442" w:type="dxa"/>
            <w:vMerge/>
          </w:tcPr>
          <w:p w:rsidR="00E22B98" w:rsidRPr="00DC308A" w:rsidRDefault="00E22B98" w:rsidP="00FF7C62">
            <w:pPr>
              <w:overflowPunct/>
              <w:textAlignment w:val="auto"/>
            </w:pPr>
          </w:p>
        </w:tc>
        <w:tc>
          <w:tcPr>
            <w:tcW w:w="709" w:type="dxa"/>
          </w:tcPr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Описа</w:t>
            </w:r>
          </w:p>
          <w:p w:rsidR="00E22B98" w:rsidRPr="00DC308A" w:rsidRDefault="00E22B98" w:rsidP="00FF7C62">
            <w:pPr>
              <w:jc w:val="center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ние</w:t>
            </w:r>
          </w:p>
        </w:tc>
        <w:tc>
          <w:tcPr>
            <w:tcW w:w="850" w:type="dxa"/>
          </w:tcPr>
          <w:p w:rsidR="00E22B98" w:rsidRPr="00DC308A" w:rsidRDefault="00E22B98" w:rsidP="00FF7C62">
            <w:pPr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%</w:t>
            </w:r>
          </w:p>
          <w:p w:rsidR="00E22B98" w:rsidRPr="00DC308A" w:rsidRDefault="00E22B98" w:rsidP="00FF7C62">
            <w:pPr>
              <w:jc w:val="center"/>
              <w:rPr>
                <w:sz w:val="18"/>
                <w:szCs w:val="18"/>
              </w:rPr>
            </w:pPr>
            <w:r w:rsidRPr="00DC308A">
              <w:rPr>
                <w:sz w:val="18"/>
                <w:szCs w:val="18"/>
              </w:rPr>
              <w:t>износа</w:t>
            </w:r>
          </w:p>
        </w:tc>
        <w:tc>
          <w:tcPr>
            <w:tcW w:w="1418" w:type="dxa"/>
            <w:vMerge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489" w:type="dxa"/>
          </w:tcPr>
          <w:p w:rsidR="00E22B98" w:rsidRPr="00E2213C" w:rsidRDefault="00E22B98" w:rsidP="00FF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05" w:type="dxa"/>
          </w:tcPr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Детская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площадка с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указанием возрастной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группы: от 3 до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6 лет, от 7 до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16 лет,</w:t>
            </w:r>
          </w:p>
          <w:p w:rsidR="00E22B98" w:rsidRDefault="00E22B98" w:rsidP="00FF7C62">
            <w:pPr>
              <w:rPr>
                <w:sz w:val="28"/>
                <w:szCs w:val="28"/>
              </w:rPr>
            </w:pPr>
            <w:r w:rsidRPr="00E2213C">
              <w:rPr>
                <w:sz w:val="18"/>
                <w:szCs w:val="18"/>
              </w:rPr>
              <w:t>универсальная</w:t>
            </w:r>
          </w:p>
        </w:tc>
        <w:tc>
          <w:tcPr>
            <w:tcW w:w="73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E2213C" w:rsidTr="00FF7C62">
        <w:tc>
          <w:tcPr>
            <w:tcW w:w="489" w:type="dxa"/>
          </w:tcPr>
          <w:p w:rsidR="00E22B98" w:rsidRPr="00E2213C" w:rsidRDefault="00E22B98" w:rsidP="00FF7C62">
            <w:pPr>
              <w:jc w:val="center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2.</w:t>
            </w:r>
          </w:p>
        </w:tc>
        <w:tc>
          <w:tcPr>
            <w:tcW w:w="1605" w:type="dxa"/>
          </w:tcPr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Спортивная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площадка</w:t>
            </w:r>
          </w:p>
        </w:tc>
        <w:tc>
          <w:tcPr>
            <w:tcW w:w="73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</w:tr>
      <w:tr w:rsidR="00E22B98" w:rsidRPr="00E2213C" w:rsidTr="00FF7C62">
        <w:tc>
          <w:tcPr>
            <w:tcW w:w="489" w:type="dxa"/>
          </w:tcPr>
          <w:p w:rsidR="00E22B98" w:rsidRPr="00E2213C" w:rsidRDefault="00E22B98" w:rsidP="00FF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05" w:type="dxa"/>
          </w:tcPr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Площадка для</w:t>
            </w:r>
          </w:p>
          <w:p w:rsidR="00E22B98" w:rsidRPr="00E2213C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E2213C">
              <w:rPr>
                <w:sz w:val="18"/>
                <w:szCs w:val="18"/>
              </w:rPr>
              <w:t>отдыха</w:t>
            </w:r>
          </w:p>
        </w:tc>
        <w:tc>
          <w:tcPr>
            <w:tcW w:w="73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</w:tr>
      <w:tr w:rsidR="00E22B98" w:rsidRPr="00E2213C" w:rsidTr="00FF7C62">
        <w:tc>
          <w:tcPr>
            <w:tcW w:w="489" w:type="dxa"/>
          </w:tcPr>
          <w:p w:rsidR="00E22B98" w:rsidRPr="00A118C4" w:rsidRDefault="00E22B98" w:rsidP="00FF7C62">
            <w:pPr>
              <w:jc w:val="center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4.</w:t>
            </w:r>
          </w:p>
        </w:tc>
        <w:tc>
          <w:tcPr>
            <w:tcW w:w="1605" w:type="dxa"/>
          </w:tcPr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Контейнерная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площадка (ко-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личество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контейнеров /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место для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твердых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коммунальных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отходов)</w:t>
            </w:r>
          </w:p>
        </w:tc>
        <w:tc>
          <w:tcPr>
            <w:tcW w:w="73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</w:tr>
      <w:tr w:rsidR="00E22B98" w:rsidRPr="00E2213C" w:rsidTr="00FF7C62">
        <w:tc>
          <w:tcPr>
            <w:tcW w:w="489" w:type="dxa"/>
          </w:tcPr>
          <w:p w:rsidR="00E22B98" w:rsidRPr="00A118C4" w:rsidRDefault="00E22B98" w:rsidP="00FF7C62">
            <w:pPr>
              <w:jc w:val="center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5.</w:t>
            </w:r>
          </w:p>
        </w:tc>
        <w:tc>
          <w:tcPr>
            <w:tcW w:w="1605" w:type="dxa"/>
          </w:tcPr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Автопарковка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(общее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количество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парковочных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мест /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количество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парковочных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мест для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инвалидов)</w:t>
            </w:r>
          </w:p>
        </w:tc>
        <w:tc>
          <w:tcPr>
            <w:tcW w:w="73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</w:tr>
      <w:tr w:rsidR="00E22B98" w:rsidRPr="00E2213C" w:rsidTr="00FF7C62">
        <w:tc>
          <w:tcPr>
            <w:tcW w:w="489" w:type="dxa"/>
          </w:tcPr>
          <w:p w:rsidR="00E22B98" w:rsidRPr="00A118C4" w:rsidRDefault="00E22B98" w:rsidP="00FF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05" w:type="dxa"/>
          </w:tcPr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Иные</w:t>
            </w:r>
          </w:p>
          <w:p w:rsidR="00E22B98" w:rsidRPr="00A118C4" w:rsidRDefault="00E22B98" w:rsidP="00FF7C62">
            <w:pPr>
              <w:overflowPunct/>
              <w:textAlignment w:val="auto"/>
              <w:rPr>
                <w:sz w:val="18"/>
                <w:szCs w:val="18"/>
              </w:rPr>
            </w:pPr>
            <w:r w:rsidRPr="00A118C4">
              <w:rPr>
                <w:sz w:val="18"/>
                <w:szCs w:val="18"/>
              </w:rPr>
              <w:t>сооружения</w:t>
            </w:r>
          </w:p>
        </w:tc>
        <w:tc>
          <w:tcPr>
            <w:tcW w:w="73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22B98" w:rsidRPr="00E2213C" w:rsidRDefault="00E22B98" w:rsidP="00FF7C62">
            <w:pPr>
              <w:rPr>
                <w:sz w:val="18"/>
                <w:szCs w:val="18"/>
              </w:rPr>
            </w:pPr>
          </w:p>
        </w:tc>
      </w:tr>
    </w:tbl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A118C4">
        <w:rPr>
          <w:sz w:val="28"/>
          <w:szCs w:val="28"/>
        </w:rPr>
        <w:t>Дорожно-тропиночная сеть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6"/>
        <w:gridCol w:w="1669"/>
        <w:gridCol w:w="1267"/>
        <w:gridCol w:w="1046"/>
        <w:gridCol w:w="1075"/>
        <w:gridCol w:w="1760"/>
        <w:gridCol w:w="1105"/>
        <w:gridCol w:w="937"/>
      </w:tblGrid>
      <w:tr w:rsidR="00E22B98" w:rsidRPr="006403A1" w:rsidTr="00FF7C62">
        <w:trPr>
          <w:trHeight w:val="310"/>
        </w:trPr>
        <w:tc>
          <w:tcPr>
            <w:tcW w:w="459" w:type="dxa"/>
            <w:vMerge w:val="restart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№</w:t>
            </w:r>
          </w:p>
          <w:p w:rsidR="00E22B98" w:rsidRPr="006403A1" w:rsidRDefault="00E22B98" w:rsidP="00FF7C62">
            <w:r w:rsidRPr="006403A1">
              <w:t>п/п</w:t>
            </w:r>
          </w:p>
        </w:tc>
        <w:tc>
          <w:tcPr>
            <w:tcW w:w="1349" w:type="dxa"/>
            <w:vMerge w:val="restart"/>
          </w:tcPr>
          <w:p w:rsidR="00E22B98" w:rsidRPr="006403A1" w:rsidRDefault="00E22B98" w:rsidP="00FF7C62">
            <w:r w:rsidRPr="006403A1">
              <w:t>Наименование</w:t>
            </w:r>
          </w:p>
        </w:tc>
        <w:tc>
          <w:tcPr>
            <w:tcW w:w="1162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Количество,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ед.</w:t>
            </w:r>
          </w:p>
        </w:tc>
        <w:tc>
          <w:tcPr>
            <w:tcW w:w="965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Площадь,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кв.м</w:t>
            </w:r>
          </w:p>
        </w:tc>
        <w:tc>
          <w:tcPr>
            <w:tcW w:w="1134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Вид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покрытия</w:t>
            </w:r>
          </w:p>
        </w:tc>
        <w:tc>
          <w:tcPr>
            <w:tcW w:w="2126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Вид и перечень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элементов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(оборудования)</w:t>
            </w:r>
          </w:p>
        </w:tc>
        <w:tc>
          <w:tcPr>
            <w:tcW w:w="2376" w:type="dxa"/>
            <w:gridSpan w:val="2"/>
          </w:tcPr>
          <w:p w:rsidR="00E22B98" w:rsidRPr="006403A1" w:rsidRDefault="00E22B98" w:rsidP="00FF7C62">
            <w:pPr>
              <w:jc w:val="center"/>
            </w:pPr>
            <w:r w:rsidRPr="006403A1">
              <w:t>Техническое состояние</w:t>
            </w:r>
          </w:p>
        </w:tc>
      </w:tr>
      <w:tr w:rsidR="00E22B98" w:rsidRPr="006403A1" w:rsidTr="00FF7C62">
        <w:trPr>
          <w:trHeight w:val="310"/>
        </w:trPr>
        <w:tc>
          <w:tcPr>
            <w:tcW w:w="459" w:type="dxa"/>
            <w:vMerge/>
          </w:tcPr>
          <w:p w:rsidR="00E22B98" w:rsidRPr="006403A1" w:rsidRDefault="00E22B98" w:rsidP="00FF7C62">
            <w:pPr>
              <w:overflowPunct/>
              <w:textAlignment w:val="auto"/>
            </w:pPr>
          </w:p>
        </w:tc>
        <w:tc>
          <w:tcPr>
            <w:tcW w:w="1349" w:type="dxa"/>
            <w:vMerge/>
          </w:tcPr>
          <w:p w:rsidR="00E22B98" w:rsidRPr="006403A1" w:rsidRDefault="00E22B98" w:rsidP="00FF7C62"/>
        </w:tc>
        <w:tc>
          <w:tcPr>
            <w:tcW w:w="1162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965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134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2126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188" w:type="dxa"/>
          </w:tcPr>
          <w:p w:rsidR="00E22B98" w:rsidRPr="006403A1" w:rsidRDefault="00E22B98" w:rsidP="00FF7C62">
            <w:r w:rsidRPr="006403A1">
              <w:t>Описание</w:t>
            </w:r>
          </w:p>
        </w:tc>
        <w:tc>
          <w:tcPr>
            <w:tcW w:w="1188" w:type="dxa"/>
          </w:tcPr>
          <w:p w:rsidR="00E22B98" w:rsidRPr="006403A1" w:rsidRDefault="00E22B98" w:rsidP="00FF7C62">
            <w:r w:rsidRPr="006403A1">
              <w:t>% износа</w:t>
            </w:r>
          </w:p>
        </w:tc>
      </w:tr>
      <w:tr w:rsidR="00E22B98" w:rsidRPr="006403A1" w:rsidTr="00FF7C62">
        <w:trPr>
          <w:trHeight w:val="404"/>
        </w:trPr>
        <w:tc>
          <w:tcPr>
            <w:tcW w:w="459" w:type="dxa"/>
          </w:tcPr>
          <w:p w:rsidR="00E22B98" w:rsidRPr="006403A1" w:rsidRDefault="00E22B98" w:rsidP="00FF7C62">
            <w:r w:rsidRPr="006403A1">
              <w:t xml:space="preserve">1. </w:t>
            </w:r>
          </w:p>
        </w:tc>
        <w:tc>
          <w:tcPr>
            <w:tcW w:w="1349" w:type="dxa"/>
          </w:tcPr>
          <w:p w:rsidR="00E22B98" w:rsidRPr="006403A1" w:rsidRDefault="00E22B98" w:rsidP="00FF7C62">
            <w:r w:rsidRPr="006403A1">
              <w:t>Проезды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r w:rsidRPr="006403A1">
              <w:t>2.</w:t>
            </w:r>
          </w:p>
        </w:tc>
        <w:tc>
          <w:tcPr>
            <w:tcW w:w="1349" w:type="dxa"/>
          </w:tcPr>
          <w:p w:rsidR="00E22B98" w:rsidRPr="006403A1" w:rsidRDefault="00E22B98" w:rsidP="00FF7C62">
            <w:r w:rsidRPr="006403A1">
              <w:t>Тротуары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r w:rsidRPr="006403A1">
              <w:lastRenderedPageBreak/>
              <w:t>3.</w:t>
            </w:r>
          </w:p>
        </w:tc>
        <w:tc>
          <w:tcPr>
            <w:tcW w:w="1349" w:type="dxa"/>
          </w:tcPr>
          <w:p w:rsidR="00E22B98" w:rsidRPr="006403A1" w:rsidRDefault="00E22B98" w:rsidP="00FF7C62">
            <w:r w:rsidRPr="006403A1">
              <w:t>Пешеходные дорожки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 xml:space="preserve">4. </w:t>
            </w:r>
          </w:p>
        </w:tc>
        <w:tc>
          <w:tcPr>
            <w:tcW w:w="1349" w:type="dxa"/>
          </w:tcPr>
          <w:p w:rsidR="00E22B98" w:rsidRPr="006403A1" w:rsidRDefault="00E22B98" w:rsidP="00FF7C62">
            <w:r w:rsidRPr="006403A1">
              <w:t>Лестницы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r w:rsidRPr="006403A1">
              <w:t>5.</w:t>
            </w:r>
          </w:p>
        </w:tc>
        <w:tc>
          <w:tcPr>
            <w:tcW w:w="1349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Специальные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дорожки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(велодорожка и</w:t>
            </w:r>
          </w:p>
          <w:p w:rsidR="00E22B98" w:rsidRPr="006403A1" w:rsidRDefault="00E22B98" w:rsidP="00FF7C62">
            <w:r w:rsidRPr="006403A1">
              <w:t>т.д.)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r w:rsidRPr="006403A1">
              <w:t>6.</w:t>
            </w:r>
          </w:p>
        </w:tc>
        <w:tc>
          <w:tcPr>
            <w:tcW w:w="1349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Элементы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благоустройства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территорий по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приспособлению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для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маломобильных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групп населения:</w:t>
            </w:r>
          </w:p>
          <w:p w:rsidR="00E22B98" w:rsidRPr="006403A1" w:rsidRDefault="00E22B98" w:rsidP="00FF7C62">
            <w:r w:rsidRPr="006403A1">
              <w:t>пандусы, съезды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  <w:tr w:rsidR="00E22B98" w:rsidRPr="006403A1" w:rsidTr="00FF7C62">
        <w:tc>
          <w:tcPr>
            <w:tcW w:w="459" w:type="dxa"/>
          </w:tcPr>
          <w:p w:rsidR="00E22B98" w:rsidRPr="006403A1" w:rsidRDefault="00E22B98" w:rsidP="00FF7C62">
            <w:r w:rsidRPr="006403A1">
              <w:t>7.</w:t>
            </w:r>
          </w:p>
        </w:tc>
        <w:tc>
          <w:tcPr>
            <w:tcW w:w="1349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Иные варианты</w:t>
            </w:r>
          </w:p>
          <w:p w:rsidR="00E22B98" w:rsidRPr="006403A1" w:rsidRDefault="00E22B98" w:rsidP="00FF7C62">
            <w:r w:rsidRPr="006403A1">
              <w:t>сети</w:t>
            </w:r>
          </w:p>
        </w:tc>
        <w:tc>
          <w:tcPr>
            <w:tcW w:w="116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965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/>
        </w:tc>
        <w:tc>
          <w:tcPr>
            <w:tcW w:w="2126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88" w:type="dxa"/>
          </w:tcPr>
          <w:p w:rsidR="00E22B98" w:rsidRPr="006403A1" w:rsidRDefault="00E22B98" w:rsidP="00FF7C62"/>
        </w:tc>
        <w:tc>
          <w:tcPr>
            <w:tcW w:w="1188" w:type="dxa"/>
          </w:tcPr>
          <w:p w:rsidR="00E22B98" w:rsidRPr="006403A1" w:rsidRDefault="00E22B98" w:rsidP="00FF7C62"/>
        </w:tc>
      </w:tr>
    </w:tbl>
    <w:p w:rsidR="00E22B98" w:rsidRDefault="00E22B98" w:rsidP="00E22B98">
      <w:pPr>
        <w:ind w:left="360"/>
        <w:rPr>
          <w:sz w:val="28"/>
          <w:szCs w:val="28"/>
        </w:rPr>
      </w:pPr>
    </w:p>
    <w:p w:rsidR="00E22B98" w:rsidRDefault="00E22B98" w:rsidP="00E22B98">
      <w:pPr>
        <w:numPr>
          <w:ilvl w:val="0"/>
          <w:numId w:val="2"/>
        </w:numPr>
        <w:rPr>
          <w:sz w:val="28"/>
          <w:szCs w:val="28"/>
        </w:rPr>
      </w:pPr>
      <w:r w:rsidRPr="006D71E1">
        <w:rPr>
          <w:sz w:val="28"/>
          <w:szCs w:val="28"/>
        </w:rPr>
        <w:t>Малые архитектурные формы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7"/>
        <w:gridCol w:w="1877"/>
        <w:gridCol w:w="1020"/>
        <w:gridCol w:w="1332"/>
        <w:gridCol w:w="1180"/>
        <w:gridCol w:w="1232"/>
        <w:gridCol w:w="1202"/>
        <w:gridCol w:w="1015"/>
      </w:tblGrid>
      <w:tr w:rsidR="00E22B98" w:rsidTr="00FF7C62">
        <w:trPr>
          <w:trHeight w:val="805"/>
        </w:trPr>
        <w:tc>
          <w:tcPr>
            <w:tcW w:w="488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№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п/п</w:t>
            </w:r>
          </w:p>
        </w:tc>
        <w:tc>
          <w:tcPr>
            <w:tcW w:w="1953" w:type="dxa"/>
            <w:vMerge w:val="restart"/>
          </w:tcPr>
          <w:p w:rsidR="00E22B98" w:rsidRPr="006403A1" w:rsidRDefault="00E22B98" w:rsidP="00FF7C62">
            <w:pPr>
              <w:jc w:val="center"/>
            </w:pPr>
            <w:r w:rsidRPr="006403A1">
              <w:t>Наименование</w:t>
            </w:r>
          </w:p>
        </w:tc>
        <w:tc>
          <w:tcPr>
            <w:tcW w:w="1134" w:type="dxa"/>
            <w:vMerge w:val="restart"/>
          </w:tcPr>
          <w:p w:rsidR="00E22B98" w:rsidRPr="006403A1" w:rsidRDefault="00E22B98" w:rsidP="00FF7C62">
            <w:pPr>
              <w:jc w:val="center"/>
            </w:pPr>
            <w:r w:rsidRPr="006403A1">
              <w:t>Тип (вид)</w:t>
            </w:r>
          </w:p>
        </w:tc>
        <w:tc>
          <w:tcPr>
            <w:tcW w:w="1352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Количество,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ед.</w:t>
            </w:r>
          </w:p>
        </w:tc>
        <w:tc>
          <w:tcPr>
            <w:tcW w:w="1203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Материал,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покрытие</w:t>
            </w:r>
          </w:p>
        </w:tc>
        <w:tc>
          <w:tcPr>
            <w:tcW w:w="1252" w:type="dxa"/>
            <w:vMerge w:val="restart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Состояние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покрытия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(окрашено,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требуется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окраска,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окраска не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требуется)</w:t>
            </w:r>
          </w:p>
        </w:tc>
        <w:tc>
          <w:tcPr>
            <w:tcW w:w="2189" w:type="dxa"/>
            <w:gridSpan w:val="2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Состояние малых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архитектурных форм</w:t>
            </w:r>
          </w:p>
        </w:tc>
      </w:tr>
      <w:tr w:rsidR="00E22B98" w:rsidTr="00FF7C62">
        <w:trPr>
          <w:trHeight w:val="805"/>
        </w:trPr>
        <w:tc>
          <w:tcPr>
            <w:tcW w:w="488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953" w:type="dxa"/>
            <w:vMerge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  <w:vMerge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203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252" w:type="dxa"/>
            <w:vMerge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Описание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(отличное,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обслужива-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ния,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ремонта,</w:t>
            </w:r>
          </w:p>
          <w:p w:rsidR="00E22B98" w:rsidRPr="006403A1" w:rsidRDefault="00E22B98" w:rsidP="00FF7C62">
            <w:pPr>
              <w:overflowPunct/>
              <w:jc w:val="center"/>
              <w:textAlignment w:val="auto"/>
            </w:pPr>
            <w:r w:rsidRPr="006403A1">
              <w:t>требует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замены)</w:t>
            </w: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  <w:r w:rsidRPr="006403A1">
              <w:t>% износа</w:t>
            </w:r>
          </w:p>
        </w:tc>
      </w:tr>
      <w:tr w:rsidR="00E22B98" w:rsidRPr="0012309F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 xml:space="preserve">1. </w:t>
            </w:r>
          </w:p>
          <w:p w:rsidR="00E22B98" w:rsidRPr="006403A1" w:rsidRDefault="00E22B98" w:rsidP="00FF7C62">
            <w:pPr>
              <w:jc w:val="center"/>
            </w:pPr>
          </w:p>
        </w:tc>
        <w:tc>
          <w:tcPr>
            <w:tcW w:w="1953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Скамья (со пинкой/</w:t>
            </w:r>
          </w:p>
          <w:p w:rsidR="00E22B98" w:rsidRPr="006403A1" w:rsidRDefault="00E22B98" w:rsidP="00FF7C62">
            <w:r w:rsidRPr="006403A1">
              <w:t>без спинки)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12309F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2.</w:t>
            </w:r>
          </w:p>
        </w:tc>
        <w:tc>
          <w:tcPr>
            <w:tcW w:w="1953" w:type="dxa"/>
          </w:tcPr>
          <w:p w:rsidR="00E22B98" w:rsidRPr="006403A1" w:rsidRDefault="00E22B98" w:rsidP="00FF7C62">
            <w:r w:rsidRPr="006403A1">
              <w:t>Стол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12309F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3.</w:t>
            </w:r>
          </w:p>
        </w:tc>
        <w:tc>
          <w:tcPr>
            <w:tcW w:w="1953" w:type="dxa"/>
          </w:tcPr>
          <w:p w:rsidR="00E22B98" w:rsidRPr="006403A1" w:rsidRDefault="00E22B98" w:rsidP="00FF7C62">
            <w:r w:rsidRPr="006403A1">
              <w:t>Урна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12309F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4.</w:t>
            </w:r>
          </w:p>
        </w:tc>
        <w:tc>
          <w:tcPr>
            <w:tcW w:w="1953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Контейнеры /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накопители твердых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коммунальных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отходов</w:t>
            </w:r>
          </w:p>
          <w:p w:rsidR="00E22B98" w:rsidRPr="006403A1" w:rsidRDefault="00E22B98" w:rsidP="00FF7C62">
            <w:pPr>
              <w:jc w:val="center"/>
            </w:pP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12309F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5.</w:t>
            </w:r>
          </w:p>
        </w:tc>
        <w:tc>
          <w:tcPr>
            <w:tcW w:w="1953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Элементы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благоустройства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территории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для маломобильных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групп населения: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опорные поручни,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специальное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оборудование на</w:t>
            </w:r>
          </w:p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детских и спортивных</w:t>
            </w:r>
          </w:p>
          <w:p w:rsidR="00E22B98" w:rsidRPr="006403A1" w:rsidRDefault="00E22B98" w:rsidP="00FF7C62">
            <w:pPr>
              <w:jc w:val="center"/>
            </w:pPr>
            <w:r w:rsidRPr="006403A1">
              <w:t>площадках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6403A1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 xml:space="preserve">6. </w:t>
            </w:r>
          </w:p>
          <w:p w:rsidR="00E22B98" w:rsidRPr="006403A1" w:rsidRDefault="00E22B98" w:rsidP="00FF7C62">
            <w:pPr>
              <w:overflowPunct/>
              <w:textAlignment w:val="auto"/>
            </w:pPr>
          </w:p>
        </w:tc>
        <w:tc>
          <w:tcPr>
            <w:tcW w:w="1953" w:type="dxa"/>
          </w:tcPr>
          <w:p w:rsidR="00E22B98" w:rsidRPr="006403A1" w:rsidRDefault="00E22B98" w:rsidP="00FF7C62">
            <w:pPr>
              <w:jc w:val="center"/>
            </w:pPr>
            <w:r w:rsidRPr="006403A1">
              <w:t>Беседка, терраса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  <w:tr w:rsidR="00E22B98" w:rsidRPr="006403A1" w:rsidTr="00FF7C62">
        <w:tc>
          <w:tcPr>
            <w:tcW w:w="488" w:type="dxa"/>
          </w:tcPr>
          <w:p w:rsidR="00E22B98" w:rsidRPr="006403A1" w:rsidRDefault="00E22B98" w:rsidP="00FF7C62">
            <w:pPr>
              <w:overflowPunct/>
              <w:textAlignment w:val="auto"/>
            </w:pPr>
            <w:r w:rsidRPr="006403A1">
              <w:t>7.</w:t>
            </w:r>
          </w:p>
        </w:tc>
        <w:tc>
          <w:tcPr>
            <w:tcW w:w="1953" w:type="dxa"/>
          </w:tcPr>
          <w:p w:rsidR="00E22B98" w:rsidRPr="006403A1" w:rsidRDefault="00E22B98" w:rsidP="00FF7C62">
            <w:pPr>
              <w:jc w:val="center"/>
            </w:pPr>
            <w:r w:rsidRPr="006403A1">
              <w:t>Иное</w:t>
            </w:r>
          </w:p>
        </w:tc>
        <w:tc>
          <w:tcPr>
            <w:tcW w:w="1134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3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252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103" w:type="dxa"/>
          </w:tcPr>
          <w:p w:rsidR="00E22B98" w:rsidRPr="006403A1" w:rsidRDefault="00E22B98" w:rsidP="00FF7C62">
            <w:pPr>
              <w:jc w:val="center"/>
            </w:pPr>
          </w:p>
        </w:tc>
        <w:tc>
          <w:tcPr>
            <w:tcW w:w="1086" w:type="dxa"/>
          </w:tcPr>
          <w:p w:rsidR="00E22B98" w:rsidRPr="006403A1" w:rsidRDefault="00E22B98" w:rsidP="00FF7C62">
            <w:pPr>
              <w:jc w:val="center"/>
            </w:pPr>
          </w:p>
        </w:tc>
      </w:tr>
    </w:tbl>
    <w:p w:rsidR="00E22B98" w:rsidRDefault="00E22B98" w:rsidP="00E22B98">
      <w:pPr>
        <w:ind w:left="360"/>
        <w:rPr>
          <w:sz w:val="28"/>
          <w:szCs w:val="28"/>
        </w:rPr>
      </w:pPr>
    </w:p>
    <w:p w:rsidR="00E22B98" w:rsidRDefault="00E22B98" w:rsidP="00E22B98">
      <w:pPr>
        <w:numPr>
          <w:ilvl w:val="0"/>
          <w:numId w:val="2"/>
        </w:numPr>
        <w:rPr>
          <w:sz w:val="28"/>
          <w:szCs w:val="28"/>
        </w:rPr>
      </w:pPr>
      <w:r w:rsidRPr="006403A1">
        <w:rPr>
          <w:sz w:val="28"/>
          <w:szCs w:val="28"/>
        </w:rPr>
        <w:lastRenderedPageBreak/>
        <w:t>Детские, игровые, спортивные площадки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88"/>
        <w:gridCol w:w="2228"/>
        <w:gridCol w:w="1356"/>
        <w:gridCol w:w="1334"/>
        <w:gridCol w:w="1343"/>
        <w:gridCol w:w="1321"/>
        <w:gridCol w:w="1275"/>
      </w:tblGrid>
      <w:tr w:rsidR="00E22B98" w:rsidRPr="002F71DF" w:rsidTr="00FF7C62">
        <w:trPr>
          <w:trHeight w:val="445"/>
          <w:jc w:val="center"/>
        </w:trPr>
        <w:tc>
          <w:tcPr>
            <w:tcW w:w="489" w:type="dxa"/>
            <w:vMerge w:val="restart"/>
          </w:tcPr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№</w:t>
            </w:r>
          </w:p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п/п</w:t>
            </w:r>
          </w:p>
        </w:tc>
        <w:tc>
          <w:tcPr>
            <w:tcW w:w="2319" w:type="dxa"/>
            <w:vMerge w:val="restart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Наименование элемента</w:t>
            </w:r>
          </w:p>
        </w:tc>
        <w:tc>
          <w:tcPr>
            <w:tcW w:w="1367" w:type="dxa"/>
            <w:vMerge w:val="restart"/>
          </w:tcPr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Количество,</w:t>
            </w:r>
          </w:p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единиц</w:t>
            </w:r>
          </w:p>
        </w:tc>
        <w:tc>
          <w:tcPr>
            <w:tcW w:w="1362" w:type="dxa"/>
            <w:vMerge w:val="restart"/>
          </w:tcPr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Материал,</w:t>
            </w:r>
          </w:p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покрытие</w:t>
            </w:r>
          </w:p>
        </w:tc>
        <w:tc>
          <w:tcPr>
            <w:tcW w:w="1364" w:type="dxa"/>
            <w:vMerge w:val="restart"/>
          </w:tcPr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Состояние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покрытия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(окрашено,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требуется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окраска,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окраска не</w:t>
            </w:r>
          </w:p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требуется)</w:t>
            </w:r>
          </w:p>
        </w:tc>
        <w:tc>
          <w:tcPr>
            <w:tcW w:w="2670" w:type="dxa"/>
            <w:gridSpan w:val="2"/>
          </w:tcPr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Состояние элемента</w:t>
            </w:r>
          </w:p>
        </w:tc>
      </w:tr>
      <w:tr w:rsidR="00E22B98" w:rsidRPr="002F71DF" w:rsidTr="00FF7C62">
        <w:trPr>
          <w:trHeight w:val="802"/>
          <w:jc w:val="center"/>
        </w:trPr>
        <w:tc>
          <w:tcPr>
            <w:tcW w:w="489" w:type="dxa"/>
            <w:vMerge/>
          </w:tcPr>
          <w:p w:rsidR="00E22B98" w:rsidRPr="002F71DF" w:rsidRDefault="00E22B98" w:rsidP="00FF7C62">
            <w:pPr>
              <w:overflowPunct/>
              <w:textAlignment w:val="auto"/>
            </w:pPr>
          </w:p>
        </w:tc>
        <w:tc>
          <w:tcPr>
            <w:tcW w:w="2319" w:type="dxa"/>
            <w:vMerge/>
          </w:tcPr>
          <w:p w:rsidR="00E22B98" w:rsidRPr="002F71DF" w:rsidRDefault="00E22B98" w:rsidP="00FF7C62"/>
        </w:tc>
        <w:tc>
          <w:tcPr>
            <w:tcW w:w="1367" w:type="dxa"/>
            <w:vMerge/>
          </w:tcPr>
          <w:p w:rsidR="00E22B98" w:rsidRPr="002F71DF" w:rsidRDefault="00E22B98" w:rsidP="00FF7C62">
            <w:pPr>
              <w:overflowPunct/>
              <w:textAlignment w:val="auto"/>
            </w:pPr>
          </w:p>
        </w:tc>
        <w:tc>
          <w:tcPr>
            <w:tcW w:w="1362" w:type="dxa"/>
            <w:vMerge/>
          </w:tcPr>
          <w:p w:rsidR="00E22B98" w:rsidRPr="002F71DF" w:rsidRDefault="00E22B98" w:rsidP="00FF7C62">
            <w:pPr>
              <w:overflowPunct/>
              <w:textAlignment w:val="auto"/>
            </w:pPr>
          </w:p>
        </w:tc>
        <w:tc>
          <w:tcPr>
            <w:tcW w:w="1364" w:type="dxa"/>
            <w:vMerge/>
          </w:tcPr>
          <w:p w:rsidR="00E22B98" w:rsidRPr="002F71DF" w:rsidRDefault="00E22B98" w:rsidP="00FF7C62">
            <w:pPr>
              <w:overflowPunct/>
              <w:textAlignment w:val="auto"/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Описание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(отличное,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требует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обслужива-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ния, требует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ремонта,</w:t>
            </w:r>
          </w:p>
          <w:p w:rsidR="00E22B98" w:rsidRPr="002F71DF" w:rsidRDefault="00E22B98" w:rsidP="00FF7C62">
            <w:pPr>
              <w:overflowPunct/>
              <w:jc w:val="center"/>
              <w:textAlignment w:val="auto"/>
            </w:pPr>
            <w:r w:rsidRPr="002F71DF">
              <w:t>требует</w:t>
            </w:r>
          </w:p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замены)</w:t>
            </w:r>
          </w:p>
        </w:tc>
        <w:tc>
          <w:tcPr>
            <w:tcW w:w="1335" w:type="dxa"/>
          </w:tcPr>
          <w:p w:rsidR="00E22B98" w:rsidRPr="002F71DF" w:rsidRDefault="00E22B98" w:rsidP="00FF7C62">
            <w:pPr>
              <w:jc w:val="center"/>
              <w:rPr>
                <w:sz w:val="28"/>
                <w:szCs w:val="28"/>
              </w:rPr>
            </w:pPr>
            <w:r w:rsidRPr="002F71DF">
              <w:t>% износа</w:t>
            </w: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1.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Песочниц</w:t>
            </w:r>
            <w:r>
              <w:t>а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2.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Карусель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3</w:t>
            </w:r>
            <w:r>
              <w:t>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Качели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4.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overflowPunct/>
              <w:textAlignment w:val="auto"/>
              <w:rPr>
                <w:sz w:val="28"/>
                <w:szCs w:val="28"/>
              </w:rPr>
            </w:pPr>
            <w:r w:rsidRPr="002F71DF">
              <w:t>Горка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5.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Домик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6.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Комплексный объект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 xml:space="preserve">7. 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Качалка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8.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Балансир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9.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Скамья (со спинкой / без</w:t>
            </w:r>
            <w:r>
              <w:t xml:space="preserve"> </w:t>
            </w:r>
            <w:r w:rsidRPr="002F71DF">
              <w:t>спинки)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10.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Стол (с указанием</w:t>
            </w:r>
          </w:p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формы и назначения</w:t>
            </w:r>
          </w:p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(шахматный, теннисный,</w:t>
            </w:r>
          </w:p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декоративный, иное)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11.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Тренажер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12</w:t>
            </w:r>
            <w:r>
              <w:t>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  <w:r w:rsidRPr="002F71DF">
              <w:t>Параллельные брусья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r w:rsidRPr="002F71DF">
              <w:t>13.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Турник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r w:rsidRPr="002F71DF">
              <w:t>14.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Шведская стенка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RPr="002F71DF" w:rsidTr="00FF7C62">
        <w:trPr>
          <w:jc w:val="center"/>
        </w:trPr>
        <w:tc>
          <w:tcPr>
            <w:tcW w:w="489" w:type="dxa"/>
          </w:tcPr>
          <w:p w:rsidR="00E22B98" w:rsidRPr="002F71DF" w:rsidRDefault="00E22B98" w:rsidP="00FF7C62">
            <w:r w:rsidRPr="002F71DF">
              <w:t>15.</w:t>
            </w:r>
          </w:p>
        </w:tc>
        <w:tc>
          <w:tcPr>
            <w:tcW w:w="2319" w:type="dxa"/>
          </w:tcPr>
          <w:p w:rsidR="00E22B98" w:rsidRPr="002F71DF" w:rsidRDefault="00E22B98" w:rsidP="00FF7C62">
            <w:pPr>
              <w:overflowPunct/>
              <w:textAlignment w:val="auto"/>
            </w:pPr>
            <w:r w:rsidRPr="002F71DF">
              <w:t>Иное</w:t>
            </w:r>
          </w:p>
        </w:tc>
        <w:tc>
          <w:tcPr>
            <w:tcW w:w="1367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E22B98" w:rsidRPr="002F71DF" w:rsidRDefault="00E22B98" w:rsidP="00FF7C62">
            <w:pPr>
              <w:rPr>
                <w:sz w:val="28"/>
                <w:szCs w:val="28"/>
              </w:rPr>
            </w:pPr>
          </w:p>
        </w:tc>
      </w:tr>
    </w:tbl>
    <w:p w:rsidR="00E22B98" w:rsidRDefault="00E22B98" w:rsidP="00E22B98">
      <w:pPr>
        <w:ind w:left="360"/>
        <w:rPr>
          <w:sz w:val="28"/>
          <w:szCs w:val="28"/>
        </w:rPr>
      </w:pPr>
    </w:p>
    <w:p w:rsidR="00E22B98" w:rsidRDefault="00E22B98" w:rsidP="00E22B98">
      <w:pPr>
        <w:numPr>
          <w:ilvl w:val="0"/>
          <w:numId w:val="2"/>
        </w:numPr>
        <w:rPr>
          <w:sz w:val="28"/>
          <w:szCs w:val="28"/>
        </w:rPr>
      </w:pPr>
      <w:r w:rsidRPr="00C37BE8">
        <w:rPr>
          <w:sz w:val="28"/>
          <w:szCs w:val="28"/>
        </w:rPr>
        <w:t>Освещение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3"/>
        <w:gridCol w:w="1733"/>
        <w:gridCol w:w="1562"/>
        <w:gridCol w:w="1048"/>
        <w:gridCol w:w="1202"/>
        <w:gridCol w:w="1227"/>
        <w:gridCol w:w="1124"/>
        <w:gridCol w:w="936"/>
      </w:tblGrid>
      <w:tr w:rsidR="00E22B98" w:rsidRPr="006932EA" w:rsidTr="00FF7C62">
        <w:trPr>
          <w:trHeight w:val="460"/>
        </w:trPr>
        <w:tc>
          <w:tcPr>
            <w:tcW w:w="521" w:type="dxa"/>
            <w:vMerge w:val="restart"/>
          </w:tcPr>
          <w:p w:rsidR="00E22B98" w:rsidRPr="006932EA" w:rsidRDefault="00E22B98" w:rsidP="00FF7C62">
            <w:pPr>
              <w:overflowPunct/>
              <w:textAlignment w:val="auto"/>
            </w:pPr>
            <w:r w:rsidRPr="006932EA">
              <w:t>№</w:t>
            </w:r>
          </w:p>
          <w:p w:rsidR="00E22B98" w:rsidRPr="006932EA" w:rsidRDefault="00E22B98" w:rsidP="00FF7C62">
            <w:pPr>
              <w:rPr>
                <w:sz w:val="28"/>
                <w:szCs w:val="28"/>
              </w:rPr>
            </w:pPr>
            <w:r w:rsidRPr="006932EA">
              <w:t>п/п</w:t>
            </w:r>
          </w:p>
        </w:tc>
        <w:tc>
          <w:tcPr>
            <w:tcW w:w="1773" w:type="dxa"/>
            <w:vMerge w:val="restart"/>
          </w:tcPr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Наименование</w:t>
            </w:r>
          </w:p>
        </w:tc>
        <w:tc>
          <w:tcPr>
            <w:tcW w:w="1591" w:type="dxa"/>
            <w:vMerge w:val="restart"/>
          </w:tcPr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Наименование Тип (ртутный,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галогеновый,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люминисцен-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тный, накали-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вания, свето-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диодный,</w:t>
            </w:r>
          </w:p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иное)</w:t>
            </w:r>
          </w:p>
        </w:tc>
        <w:tc>
          <w:tcPr>
            <w:tcW w:w="1109" w:type="dxa"/>
            <w:vMerge w:val="restart"/>
          </w:tcPr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Высота</w:t>
            </w:r>
          </w:p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опоры</w:t>
            </w:r>
          </w:p>
        </w:tc>
        <w:tc>
          <w:tcPr>
            <w:tcW w:w="1226" w:type="dxa"/>
            <w:vMerge w:val="restart"/>
          </w:tcPr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Тип опоры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(металли-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ческая,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деревян-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ная,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бетонная,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настенная,</w:t>
            </w:r>
          </w:p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иное)</w:t>
            </w:r>
          </w:p>
        </w:tc>
        <w:tc>
          <w:tcPr>
            <w:tcW w:w="1245" w:type="dxa"/>
            <w:vMerge w:val="restart"/>
          </w:tcPr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Состояние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покрытия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(окрашено,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требуется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окраска,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окраска не</w:t>
            </w:r>
          </w:p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требуется)</w:t>
            </w:r>
          </w:p>
        </w:tc>
        <w:tc>
          <w:tcPr>
            <w:tcW w:w="2106" w:type="dxa"/>
            <w:gridSpan w:val="2"/>
          </w:tcPr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Техническое состояние</w:t>
            </w:r>
          </w:p>
        </w:tc>
      </w:tr>
      <w:tr w:rsidR="00E22B98" w:rsidRPr="006932EA" w:rsidTr="00FF7C62">
        <w:trPr>
          <w:trHeight w:val="460"/>
        </w:trPr>
        <w:tc>
          <w:tcPr>
            <w:tcW w:w="521" w:type="dxa"/>
            <w:vMerge/>
          </w:tcPr>
          <w:p w:rsidR="00E22B98" w:rsidRPr="006932EA" w:rsidRDefault="00E22B98" w:rsidP="00FF7C62">
            <w:pPr>
              <w:overflowPunct/>
              <w:textAlignment w:val="auto"/>
            </w:pPr>
          </w:p>
        </w:tc>
        <w:tc>
          <w:tcPr>
            <w:tcW w:w="1773" w:type="dxa"/>
            <w:vMerge/>
          </w:tcPr>
          <w:p w:rsidR="00E22B98" w:rsidRPr="006932EA" w:rsidRDefault="00E22B98" w:rsidP="00FF7C62"/>
        </w:tc>
        <w:tc>
          <w:tcPr>
            <w:tcW w:w="1591" w:type="dxa"/>
            <w:vMerge/>
          </w:tcPr>
          <w:p w:rsidR="00E22B98" w:rsidRPr="006932EA" w:rsidRDefault="00E22B98" w:rsidP="00FF7C62">
            <w:pPr>
              <w:overflowPunct/>
              <w:textAlignment w:val="auto"/>
            </w:pPr>
          </w:p>
        </w:tc>
        <w:tc>
          <w:tcPr>
            <w:tcW w:w="1109" w:type="dxa"/>
            <w:vMerge/>
          </w:tcPr>
          <w:p w:rsidR="00E22B98" w:rsidRPr="006932EA" w:rsidRDefault="00E22B98" w:rsidP="00FF7C62">
            <w:pPr>
              <w:overflowPunct/>
              <w:textAlignment w:val="auto"/>
            </w:pPr>
          </w:p>
        </w:tc>
        <w:tc>
          <w:tcPr>
            <w:tcW w:w="1226" w:type="dxa"/>
            <w:vMerge/>
          </w:tcPr>
          <w:p w:rsidR="00E22B98" w:rsidRPr="006932EA" w:rsidRDefault="00E22B98" w:rsidP="00FF7C62">
            <w:pPr>
              <w:overflowPunct/>
              <w:textAlignment w:val="auto"/>
            </w:pPr>
          </w:p>
        </w:tc>
        <w:tc>
          <w:tcPr>
            <w:tcW w:w="1245" w:type="dxa"/>
            <w:vMerge/>
          </w:tcPr>
          <w:p w:rsidR="00E22B98" w:rsidRPr="006932EA" w:rsidRDefault="00E22B98" w:rsidP="00FF7C62">
            <w:pPr>
              <w:overflowPunct/>
              <w:textAlignment w:val="auto"/>
            </w:pPr>
          </w:p>
        </w:tc>
        <w:tc>
          <w:tcPr>
            <w:tcW w:w="1124" w:type="dxa"/>
            <w:vMerge w:val="restart"/>
          </w:tcPr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Описание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(отличное,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обслужи-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вания,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ремонта,</w:t>
            </w:r>
          </w:p>
          <w:p w:rsidR="00E22B98" w:rsidRPr="006932EA" w:rsidRDefault="00E22B98" w:rsidP="00FF7C62">
            <w:pPr>
              <w:overflowPunct/>
              <w:jc w:val="center"/>
              <w:textAlignment w:val="auto"/>
            </w:pPr>
            <w:r w:rsidRPr="006932EA">
              <w:t>требует</w:t>
            </w:r>
          </w:p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замены)</w:t>
            </w:r>
          </w:p>
        </w:tc>
        <w:tc>
          <w:tcPr>
            <w:tcW w:w="982" w:type="dxa"/>
          </w:tcPr>
          <w:p w:rsidR="00E22B98" w:rsidRPr="006932EA" w:rsidRDefault="00E22B98" w:rsidP="00FF7C62">
            <w:pPr>
              <w:jc w:val="center"/>
              <w:rPr>
                <w:sz w:val="28"/>
                <w:szCs w:val="28"/>
              </w:rPr>
            </w:pPr>
            <w:r w:rsidRPr="006932EA">
              <w:t>% износа</w:t>
            </w:r>
          </w:p>
        </w:tc>
      </w:tr>
      <w:tr w:rsidR="00E22B98" w:rsidTr="00FF7C62">
        <w:trPr>
          <w:trHeight w:val="920"/>
        </w:trPr>
        <w:tc>
          <w:tcPr>
            <w:tcW w:w="521" w:type="dxa"/>
            <w:vMerge/>
          </w:tcPr>
          <w:p w:rsidR="00E22B98" w:rsidRDefault="00E22B98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773" w:type="dxa"/>
            <w:vMerge/>
          </w:tcPr>
          <w:p w:rsidR="00E22B98" w:rsidRDefault="00E22B98" w:rsidP="00FF7C62">
            <w:pPr>
              <w:rPr>
                <w:rFonts w:ascii="ArialMT" w:hAnsi="ArialMT" w:cs="ArialMT"/>
              </w:rPr>
            </w:pPr>
          </w:p>
        </w:tc>
        <w:tc>
          <w:tcPr>
            <w:tcW w:w="1591" w:type="dxa"/>
            <w:vMerge/>
          </w:tcPr>
          <w:p w:rsidR="00E22B98" w:rsidRDefault="00E22B98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109" w:type="dxa"/>
            <w:vMerge/>
          </w:tcPr>
          <w:p w:rsidR="00E22B98" w:rsidRDefault="00E22B98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226" w:type="dxa"/>
            <w:vMerge/>
          </w:tcPr>
          <w:p w:rsidR="00E22B98" w:rsidRDefault="00E22B98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245" w:type="dxa"/>
            <w:vMerge/>
          </w:tcPr>
          <w:p w:rsidR="00E22B98" w:rsidRDefault="00E22B98" w:rsidP="00FF7C62">
            <w:pPr>
              <w:overflowPunct/>
              <w:textAlignment w:val="auto"/>
              <w:rPr>
                <w:rFonts w:ascii="ArialMT" w:hAnsi="ArialMT" w:cs="ArialMT"/>
              </w:rPr>
            </w:pPr>
          </w:p>
        </w:tc>
        <w:tc>
          <w:tcPr>
            <w:tcW w:w="1124" w:type="dxa"/>
            <w:vMerge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52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1.</w:t>
            </w:r>
          </w:p>
        </w:tc>
        <w:tc>
          <w:tcPr>
            <w:tcW w:w="1773" w:type="dxa"/>
          </w:tcPr>
          <w:p w:rsidR="00E22B98" w:rsidRPr="00CD42D2" w:rsidRDefault="00E22B98" w:rsidP="00FF7C62">
            <w:pPr>
              <w:rPr>
                <w:sz w:val="28"/>
                <w:szCs w:val="28"/>
              </w:rPr>
            </w:pPr>
            <w:r w:rsidRPr="00CD42D2">
              <w:t>Светильники, ед.</w:t>
            </w:r>
          </w:p>
        </w:tc>
        <w:tc>
          <w:tcPr>
            <w:tcW w:w="159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52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2.</w:t>
            </w:r>
          </w:p>
        </w:tc>
        <w:tc>
          <w:tcPr>
            <w:tcW w:w="1773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Опоры линий электропередач, ед.</w:t>
            </w:r>
          </w:p>
        </w:tc>
        <w:tc>
          <w:tcPr>
            <w:tcW w:w="159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52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3.</w:t>
            </w:r>
          </w:p>
        </w:tc>
        <w:tc>
          <w:tcPr>
            <w:tcW w:w="1773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Кабели, ед.</w:t>
            </w:r>
          </w:p>
        </w:tc>
        <w:tc>
          <w:tcPr>
            <w:tcW w:w="159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  <w:tr w:rsidR="00E22B98" w:rsidTr="00FF7C62">
        <w:tc>
          <w:tcPr>
            <w:tcW w:w="52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4.</w:t>
            </w:r>
          </w:p>
        </w:tc>
        <w:tc>
          <w:tcPr>
            <w:tcW w:w="1773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  <w:r w:rsidRPr="00CD42D2">
              <w:t>Иное</w:t>
            </w:r>
          </w:p>
        </w:tc>
        <w:tc>
          <w:tcPr>
            <w:tcW w:w="1591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22B98" w:rsidRDefault="00E22B98" w:rsidP="00FF7C62">
            <w:pPr>
              <w:rPr>
                <w:sz w:val="28"/>
                <w:szCs w:val="28"/>
              </w:rPr>
            </w:pPr>
          </w:p>
        </w:tc>
      </w:tr>
    </w:tbl>
    <w:p w:rsidR="00E22B98" w:rsidRDefault="00E22B98" w:rsidP="00E22B98">
      <w:pPr>
        <w:ind w:left="360"/>
        <w:rPr>
          <w:sz w:val="28"/>
          <w:szCs w:val="28"/>
        </w:rPr>
      </w:pPr>
    </w:p>
    <w:p w:rsidR="00E22B98" w:rsidRDefault="00E22B98" w:rsidP="00E22B98">
      <w:pPr>
        <w:numPr>
          <w:ilvl w:val="0"/>
          <w:numId w:val="2"/>
        </w:numPr>
        <w:rPr>
          <w:sz w:val="28"/>
          <w:szCs w:val="28"/>
        </w:rPr>
      </w:pPr>
      <w:r w:rsidRPr="00746A28">
        <w:rPr>
          <w:sz w:val="28"/>
          <w:szCs w:val="28"/>
        </w:rPr>
        <w:lastRenderedPageBreak/>
        <w:t>Иное</w:t>
      </w:r>
    </w:p>
    <w:p w:rsidR="00E22B98" w:rsidRDefault="00E22B98" w:rsidP="00E22B9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7"/>
        <w:gridCol w:w="2657"/>
        <w:gridCol w:w="1577"/>
        <w:gridCol w:w="1507"/>
        <w:gridCol w:w="1536"/>
        <w:gridCol w:w="1581"/>
      </w:tblGrid>
      <w:tr w:rsidR="00E22B98" w:rsidTr="00FF7C62">
        <w:tc>
          <w:tcPr>
            <w:tcW w:w="392" w:type="dxa"/>
          </w:tcPr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№</w:t>
            </w:r>
          </w:p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п/п</w:t>
            </w:r>
          </w:p>
        </w:tc>
        <w:tc>
          <w:tcPr>
            <w:tcW w:w="2798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Наименование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Наименование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Длина, площадь</w:t>
            </w:r>
          </w:p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(м, кв.м)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Состояние покрытия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(окрашено, требуется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окраска, окраска не</w:t>
            </w:r>
          </w:p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требуется)</w:t>
            </w:r>
          </w:p>
        </w:tc>
        <w:tc>
          <w:tcPr>
            <w:tcW w:w="1596" w:type="dxa"/>
          </w:tcPr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Состояние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(отличное,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требует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обслуживания,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требует</w:t>
            </w:r>
          </w:p>
          <w:p w:rsidR="00E22B98" w:rsidRPr="00746A28" w:rsidRDefault="00E22B98" w:rsidP="00FF7C62">
            <w:pPr>
              <w:overflowPunct/>
              <w:jc w:val="center"/>
              <w:textAlignment w:val="auto"/>
            </w:pPr>
            <w:r w:rsidRPr="00746A28">
              <w:t>ремонта,</w:t>
            </w:r>
          </w:p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требует замены)</w:t>
            </w:r>
          </w:p>
        </w:tc>
      </w:tr>
      <w:tr w:rsidR="00E22B98" w:rsidRPr="00746A28" w:rsidTr="00FF7C62">
        <w:tc>
          <w:tcPr>
            <w:tcW w:w="392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1.</w:t>
            </w:r>
          </w:p>
        </w:tc>
        <w:tc>
          <w:tcPr>
            <w:tcW w:w="2798" w:type="dxa"/>
          </w:tcPr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Ограждение</w:t>
            </w:r>
            <w:r>
              <w:t xml:space="preserve"> </w:t>
            </w:r>
            <w:r w:rsidRPr="00746A28">
              <w:t>(сплошное/ с</w:t>
            </w:r>
          </w:p>
          <w:p w:rsidR="00E22B98" w:rsidRPr="00746A28" w:rsidRDefault="00E22B98" w:rsidP="00FF7C62">
            <w:pPr>
              <w:rPr>
                <w:sz w:val="28"/>
                <w:szCs w:val="28"/>
              </w:rPr>
            </w:pPr>
            <w:r w:rsidRPr="00746A28">
              <w:t>просветами)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E22B98" w:rsidRPr="00746A28" w:rsidTr="00FF7C62">
        <w:tc>
          <w:tcPr>
            <w:tcW w:w="392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2.</w:t>
            </w:r>
          </w:p>
        </w:tc>
        <w:tc>
          <w:tcPr>
            <w:tcW w:w="2798" w:type="dxa"/>
          </w:tcPr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Информационный</w:t>
            </w:r>
            <w:r>
              <w:t xml:space="preserve"> </w:t>
            </w:r>
            <w:r w:rsidRPr="00746A28">
              <w:t>стенд</w:t>
            </w:r>
          </w:p>
          <w:p w:rsidR="00E22B98" w:rsidRPr="00746A28" w:rsidRDefault="00E22B98" w:rsidP="00FF7C62">
            <w:pPr>
              <w:overflowPunct/>
              <w:textAlignment w:val="auto"/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E22B98" w:rsidRPr="00746A28" w:rsidTr="00FF7C62">
        <w:tc>
          <w:tcPr>
            <w:tcW w:w="392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3.</w:t>
            </w:r>
          </w:p>
        </w:tc>
        <w:tc>
          <w:tcPr>
            <w:tcW w:w="2798" w:type="dxa"/>
          </w:tcPr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Люк подземных</w:t>
            </w:r>
          </w:p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коммуникаций</w:t>
            </w:r>
          </w:p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(коммуникации связи,</w:t>
            </w:r>
          </w:p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канализационный</w:t>
            </w:r>
          </w:p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колодец, колодец</w:t>
            </w:r>
          </w:p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водоснабжения, иное)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</w:tr>
      <w:tr w:rsidR="00E22B98" w:rsidRPr="00746A28" w:rsidTr="00FF7C62">
        <w:tc>
          <w:tcPr>
            <w:tcW w:w="392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  <w:r w:rsidRPr="00746A28">
              <w:t>4.</w:t>
            </w:r>
          </w:p>
        </w:tc>
        <w:tc>
          <w:tcPr>
            <w:tcW w:w="2798" w:type="dxa"/>
          </w:tcPr>
          <w:p w:rsidR="00E22B98" w:rsidRPr="00746A28" w:rsidRDefault="00E22B98" w:rsidP="00FF7C62">
            <w:pPr>
              <w:overflowPunct/>
              <w:textAlignment w:val="auto"/>
            </w:pPr>
            <w:r w:rsidRPr="00746A28">
              <w:t>Иное</w:t>
            </w: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E22B98" w:rsidRPr="00746A28" w:rsidRDefault="00E22B98" w:rsidP="00FF7C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2B98" w:rsidRPr="00746A28" w:rsidRDefault="00E22B98" w:rsidP="00E22B9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E22B98" w:rsidRDefault="00E22B98" w:rsidP="00E22B98">
      <w:pPr>
        <w:rPr>
          <w:sz w:val="28"/>
          <w:szCs w:val="28"/>
        </w:rPr>
      </w:pPr>
    </w:p>
    <w:p w:rsidR="009A43FB" w:rsidRDefault="009A43FB">
      <w:bookmarkStart w:id="0" w:name="_GoBack"/>
      <w:bookmarkEnd w:id="0"/>
    </w:p>
    <w:sectPr w:rsidR="009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459"/>
    <w:multiLevelType w:val="hybridMultilevel"/>
    <w:tmpl w:val="4F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F04B0"/>
    <w:multiLevelType w:val="hybridMultilevel"/>
    <w:tmpl w:val="D0642E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8"/>
    <w:rsid w:val="009A43FB"/>
    <w:rsid w:val="00E2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FD7C-78B9-48AA-90EC-B74EFF67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B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Широких</dc:creator>
  <cp:keywords/>
  <dc:description/>
  <cp:lastModifiedBy>Александра А. Широких</cp:lastModifiedBy>
  <cp:revision>1</cp:revision>
  <dcterms:created xsi:type="dcterms:W3CDTF">2017-10-10T05:40:00Z</dcterms:created>
  <dcterms:modified xsi:type="dcterms:W3CDTF">2017-10-10T05:40:00Z</dcterms:modified>
</cp:coreProperties>
</file>